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B98C1" w14:textId="025E7C3B" w:rsidR="006E62B3" w:rsidRDefault="006E62B3" w:rsidP="009D1533">
      <w:pPr>
        <w:autoSpaceDE w:val="0"/>
        <w:autoSpaceDN w:val="0"/>
        <w:adjustRightInd w:val="0"/>
        <w:spacing w:after="0" w:line="240" w:lineRule="auto"/>
        <w:jc w:val="both"/>
        <w:rPr>
          <w:rFonts w:ascii="Helvetica" w:hAnsi="Helvetica" w:cs="Helvetica"/>
          <w:b/>
          <w:bCs/>
          <w:sz w:val="21"/>
          <w:szCs w:val="21"/>
        </w:rPr>
      </w:pPr>
      <w:r>
        <w:rPr>
          <w:rFonts w:ascii="Helvetica" w:hAnsi="Helvetica" w:cs="Helvetica"/>
          <w:b/>
          <w:bCs/>
          <w:sz w:val="21"/>
          <w:szCs w:val="21"/>
        </w:rPr>
        <w:t>Dear Customer</w:t>
      </w:r>
    </w:p>
    <w:p w14:paraId="7DD0A37E" w14:textId="481D2498" w:rsidR="006E62B3" w:rsidRDefault="006E62B3" w:rsidP="009D1533">
      <w:pPr>
        <w:autoSpaceDE w:val="0"/>
        <w:autoSpaceDN w:val="0"/>
        <w:adjustRightInd w:val="0"/>
        <w:spacing w:after="0" w:line="240" w:lineRule="auto"/>
        <w:jc w:val="both"/>
        <w:rPr>
          <w:rFonts w:ascii="Helvetica" w:hAnsi="Helvetica" w:cs="Helvetica"/>
          <w:b/>
          <w:bCs/>
          <w:sz w:val="21"/>
          <w:szCs w:val="21"/>
        </w:rPr>
      </w:pPr>
    </w:p>
    <w:p w14:paraId="2111A387" w14:textId="6A20C431" w:rsidR="006E62B3" w:rsidRDefault="006E62B3" w:rsidP="009D1533">
      <w:pPr>
        <w:autoSpaceDE w:val="0"/>
        <w:autoSpaceDN w:val="0"/>
        <w:adjustRightInd w:val="0"/>
        <w:spacing w:after="0" w:line="240" w:lineRule="auto"/>
        <w:jc w:val="both"/>
        <w:rPr>
          <w:rFonts w:ascii="Helvetica" w:hAnsi="Helvetica" w:cs="Helvetica"/>
          <w:b/>
          <w:bCs/>
          <w:sz w:val="21"/>
          <w:szCs w:val="21"/>
        </w:rPr>
      </w:pPr>
      <w:r>
        <w:rPr>
          <w:rFonts w:ascii="Helvetica" w:hAnsi="Helvetica" w:cs="Helvetica"/>
          <w:b/>
          <w:bCs/>
          <w:sz w:val="21"/>
          <w:szCs w:val="21"/>
        </w:rPr>
        <w:t>Please see price increase communication from Heineken UK Below.</w:t>
      </w:r>
    </w:p>
    <w:p w14:paraId="06136A10" w14:textId="5A735DC7" w:rsidR="006E62B3" w:rsidRDefault="006E62B3" w:rsidP="009D1533">
      <w:pPr>
        <w:autoSpaceDE w:val="0"/>
        <w:autoSpaceDN w:val="0"/>
        <w:adjustRightInd w:val="0"/>
        <w:spacing w:after="0" w:line="240" w:lineRule="auto"/>
        <w:jc w:val="both"/>
        <w:rPr>
          <w:rFonts w:ascii="Helvetica" w:hAnsi="Helvetica" w:cs="Helvetica"/>
          <w:b/>
          <w:bCs/>
          <w:sz w:val="21"/>
          <w:szCs w:val="21"/>
        </w:rPr>
      </w:pPr>
      <w:r>
        <w:rPr>
          <w:rFonts w:ascii="Helvetica" w:hAnsi="Helvetica" w:cs="Helvetica"/>
          <w:b/>
          <w:bCs/>
          <w:sz w:val="21"/>
          <w:szCs w:val="21"/>
        </w:rPr>
        <w:t xml:space="preserve">We have published Heinekens WSP increase on our website </w:t>
      </w:r>
      <w:r w:rsidR="00C6116C">
        <w:rPr>
          <w:rFonts w:ascii="Helvetica" w:hAnsi="Helvetica" w:cs="Helvetica"/>
          <w:b/>
          <w:bCs/>
          <w:color w:val="4472C4" w:themeColor="accent1"/>
          <w:sz w:val="21"/>
          <w:szCs w:val="21"/>
        </w:rPr>
        <w:t>www.Q</w:t>
      </w:r>
      <w:r w:rsidRPr="006E62B3">
        <w:rPr>
          <w:rFonts w:ascii="Helvetica" w:hAnsi="Helvetica" w:cs="Helvetica"/>
          <w:b/>
          <w:bCs/>
          <w:color w:val="4472C4" w:themeColor="accent1"/>
          <w:sz w:val="21"/>
          <w:szCs w:val="21"/>
        </w:rPr>
        <w:t>uandodrinks.co.uk</w:t>
      </w:r>
    </w:p>
    <w:p w14:paraId="29F0D168" w14:textId="19FF16F7" w:rsidR="006E62B3" w:rsidRDefault="006E62B3" w:rsidP="009D1533">
      <w:pPr>
        <w:autoSpaceDE w:val="0"/>
        <w:autoSpaceDN w:val="0"/>
        <w:adjustRightInd w:val="0"/>
        <w:spacing w:after="0" w:line="240" w:lineRule="auto"/>
        <w:jc w:val="both"/>
        <w:rPr>
          <w:rFonts w:ascii="Helvetica" w:hAnsi="Helvetica" w:cs="Helvetica"/>
          <w:b/>
          <w:bCs/>
          <w:sz w:val="21"/>
          <w:szCs w:val="21"/>
        </w:rPr>
      </w:pPr>
      <w:r>
        <w:rPr>
          <w:rFonts w:ascii="Helvetica" w:hAnsi="Helvetica" w:cs="Helvetica"/>
          <w:b/>
          <w:bCs/>
          <w:sz w:val="21"/>
          <w:szCs w:val="21"/>
        </w:rPr>
        <w:t>If you have any questions at all regarding this or any other matter, please contact your Quando Drinks representative.</w:t>
      </w:r>
    </w:p>
    <w:p w14:paraId="143331A8" w14:textId="77777777" w:rsidR="006E62B3" w:rsidRDefault="006E62B3" w:rsidP="009D1533">
      <w:pPr>
        <w:autoSpaceDE w:val="0"/>
        <w:autoSpaceDN w:val="0"/>
        <w:adjustRightInd w:val="0"/>
        <w:spacing w:after="0" w:line="240" w:lineRule="auto"/>
        <w:jc w:val="both"/>
        <w:rPr>
          <w:rFonts w:ascii="Helvetica" w:hAnsi="Helvetica" w:cs="Helvetica"/>
          <w:b/>
          <w:bCs/>
          <w:sz w:val="21"/>
          <w:szCs w:val="21"/>
        </w:rPr>
      </w:pPr>
    </w:p>
    <w:p w14:paraId="4F6CAFC8" w14:textId="77777777" w:rsidR="006E62B3" w:rsidRDefault="006E62B3" w:rsidP="009D1533">
      <w:pPr>
        <w:autoSpaceDE w:val="0"/>
        <w:autoSpaceDN w:val="0"/>
        <w:adjustRightInd w:val="0"/>
        <w:spacing w:after="0" w:line="240" w:lineRule="auto"/>
        <w:jc w:val="both"/>
        <w:rPr>
          <w:rFonts w:ascii="Helvetica" w:hAnsi="Helvetica" w:cs="Helvetica"/>
          <w:b/>
          <w:bCs/>
          <w:sz w:val="21"/>
          <w:szCs w:val="21"/>
        </w:rPr>
      </w:pPr>
    </w:p>
    <w:p w14:paraId="02F1C1D1" w14:textId="77777777" w:rsidR="006E62B3" w:rsidRDefault="006E62B3" w:rsidP="009D1533">
      <w:pPr>
        <w:autoSpaceDE w:val="0"/>
        <w:autoSpaceDN w:val="0"/>
        <w:adjustRightInd w:val="0"/>
        <w:spacing w:after="0" w:line="240" w:lineRule="auto"/>
        <w:jc w:val="both"/>
        <w:rPr>
          <w:rFonts w:ascii="Helvetica" w:hAnsi="Helvetica" w:cs="Helvetica"/>
          <w:b/>
          <w:bCs/>
          <w:sz w:val="21"/>
          <w:szCs w:val="21"/>
        </w:rPr>
      </w:pPr>
    </w:p>
    <w:p w14:paraId="1126521B" w14:textId="17A07D40" w:rsidR="000D67DD" w:rsidRPr="00003B4C" w:rsidRDefault="00AF535B" w:rsidP="009D1533">
      <w:pPr>
        <w:autoSpaceDE w:val="0"/>
        <w:autoSpaceDN w:val="0"/>
        <w:adjustRightInd w:val="0"/>
        <w:spacing w:after="0" w:line="240" w:lineRule="auto"/>
        <w:jc w:val="both"/>
        <w:rPr>
          <w:rFonts w:ascii="Helvetica" w:hAnsi="Helvetica" w:cs="Helvetica"/>
          <w:b/>
          <w:bCs/>
          <w:sz w:val="21"/>
          <w:szCs w:val="21"/>
        </w:rPr>
      </w:pPr>
      <w:r w:rsidRPr="00003B4C">
        <w:rPr>
          <w:rFonts w:ascii="Helvetica" w:hAnsi="Helvetica" w:cs="Helvetica"/>
          <w:b/>
          <w:bCs/>
          <w:sz w:val="21"/>
          <w:szCs w:val="21"/>
        </w:rPr>
        <w:t>1</w:t>
      </w:r>
      <w:r w:rsidRPr="00003B4C">
        <w:rPr>
          <w:rFonts w:ascii="Helvetica" w:hAnsi="Helvetica" w:cs="Helvetica"/>
          <w:b/>
          <w:bCs/>
          <w:sz w:val="21"/>
          <w:szCs w:val="21"/>
          <w:vertAlign w:val="superscript"/>
        </w:rPr>
        <w:t>st</w:t>
      </w:r>
      <w:r w:rsidRPr="00003B4C">
        <w:rPr>
          <w:rFonts w:ascii="Helvetica" w:hAnsi="Helvetica" w:cs="Helvetica"/>
          <w:b/>
          <w:bCs/>
          <w:sz w:val="21"/>
          <w:szCs w:val="21"/>
        </w:rPr>
        <w:t xml:space="preserve"> August</w:t>
      </w:r>
      <w:r w:rsidR="000D67DD" w:rsidRPr="00003B4C">
        <w:rPr>
          <w:rFonts w:ascii="Helvetica" w:hAnsi="Helvetica" w:cs="Helvetica"/>
          <w:b/>
          <w:bCs/>
          <w:sz w:val="21"/>
          <w:szCs w:val="21"/>
        </w:rPr>
        <w:t xml:space="preserve"> 2022 </w:t>
      </w:r>
    </w:p>
    <w:p w14:paraId="5CDC9F0B" w14:textId="77777777" w:rsidR="000D67DD" w:rsidRPr="00003B4C" w:rsidRDefault="000D67DD" w:rsidP="009D1533">
      <w:pPr>
        <w:autoSpaceDE w:val="0"/>
        <w:autoSpaceDN w:val="0"/>
        <w:adjustRightInd w:val="0"/>
        <w:spacing w:after="0" w:line="240" w:lineRule="auto"/>
        <w:jc w:val="both"/>
        <w:rPr>
          <w:rFonts w:ascii="Helvetica" w:hAnsi="Helvetica" w:cs="Helvetica"/>
          <w:sz w:val="21"/>
          <w:szCs w:val="21"/>
        </w:rPr>
      </w:pPr>
    </w:p>
    <w:p w14:paraId="2D5AA023" w14:textId="06288E02" w:rsidR="00F01214" w:rsidRPr="00003B4C" w:rsidRDefault="00F01214" w:rsidP="009D1533">
      <w:pPr>
        <w:autoSpaceDE w:val="0"/>
        <w:autoSpaceDN w:val="0"/>
        <w:adjustRightInd w:val="0"/>
        <w:spacing w:after="0" w:line="240" w:lineRule="auto"/>
        <w:jc w:val="both"/>
        <w:rPr>
          <w:rFonts w:ascii="Helvetica" w:hAnsi="Helvetica" w:cs="Helvetica"/>
          <w:sz w:val="21"/>
          <w:szCs w:val="21"/>
        </w:rPr>
      </w:pPr>
      <w:r w:rsidRPr="00003B4C">
        <w:rPr>
          <w:rFonts w:ascii="Helvetica" w:hAnsi="Helvetica" w:cs="Helvetica"/>
          <w:sz w:val="21"/>
          <w:szCs w:val="21"/>
        </w:rPr>
        <w:t>Dear Customer</w:t>
      </w:r>
    </w:p>
    <w:p w14:paraId="50D8BB34" w14:textId="77777777" w:rsidR="00F01214" w:rsidRPr="00003B4C" w:rsidRDefault="00F01214" w:rsidP="009D1533">
      <w:pPr>
        <w:autoSpaceDE w:val="0"/>
        <w:autoSpaceDN w:val="0"/>
        <w:adjustRightInd w:val="0"/>
        <w:spacing w:after="0" w:line="240" w:lineRule="auto"/>
        <w:jc w:val="both"/>
        <w:rPr>
          <w:rFonts w:ascii="Helvetica" w:hAnsi="Helvetica" w:cs="Helvetica"/>
          <w:sz w:val="21"/>
          <w:szCs w:val="21"/>
        </w:rPr>
      </w:pPr>
    </w:p>
    <w:p w14:paraId="08BE1BEF" w14:textId="32F39AAA" w:rsidR="00F01214" w:rsidRPr="00003B4C" w:rsidRDefault="00F01214" w:rsidP="009D1533">
      <w:pPr>
        <w:autoSpaceDE w:val="0"/>
        <w:autoSpaceDN w:val="0"/>
        <w:adjustRightInd w:val="0"/>
        <w:spacing w:after="0" w:line="240" w:lineRule="auto"/>
        <w:jc w:val="both"/>
        <w:rPr>
          <w:rFonts w:ascii="Helvetica" w:hAnsi="Helvetica" w:cs="Helvetica"/>
          <w:b/>
          <w:bCs/>
          <w:sz w:val="21"/>
          <w:szCs w:val="21"/>
          <w:u w:val="single"/>
        </w:rPr>
      </w:pPr>
      <w:r w:rsidRPr="00003B4C">
        <w:rPr>
          <w:rFonts w:ascii="Helvetica" w:hAnsi="Helvetica" w:cs="Helvetica"/>
          <w:b/>
          <w:bCs/>
          <w:sz w:val="21"/>
          <w:szCs w:val="21"/>
          <w:u w:val="single"/>
        </w:rPr>
        <w:t>Wholesale selling prices for HEINEKEN beer and cider brands</w:t>
      </w:r>
    </w:p>
    <w:p w14:paraId="22F029DC" w14:textId="7282981D" w:rsidR="00F01214" w:rsidRPr="00003B4C" w:rsidRDefault="00F01214" w:rsidP="009D1533">
      <w:pPr>
        <w:autoSpaceDE w:val="0"/>
        <w:autoSpaceDN w:val="0"/>
        <w:adjustRightInd w:val="0"/>
        <w:spacing w:after="0" w:line="240" w:lineRule="auto"/>
        <w:jc w:val="both"/>
        <w:rPr>
          <w:rFonts w:ascii="Helvetica" w:hAnsi="Helvetica" w:cs="Helvetica"/>
          <w:b/>
          <w:bCs/>
          <w:sz w:val="21"/>
          <w:szCs w:val="21"/>
        </w:rPr>
      </w:pPr>
    </w:p>
    <w:p w14:paraId="2A642506" w14:textId="338CCF52" w:rsidR="00943B8B" w:rsidRPr="00003B4C" w:rsidRDefault="00943B8B" w:rsidP="009D1533">
      <w:pPr>
        <w:jc w:val="both"/>
        <w:rPr>
          <w:rFonts w:ascii="Helvetica" w:hAnsi="Helvetica" w:cs="Helvetica"/>
          <w:sz w:val="21"/>
          <w:szCs w:val="21"/>
        </w:rPr>
      </w:pPr>
      <w:r w:rsidRPr="00003B4C">
        <w:rPr>
          <w:rFonts w:ascii="Helvetica" w:hAnsi="Helvetica" w:cs="Helvetica"/>
          <w:sz w:val="21"/>
          <w:szCs w:val="21"/>
        </w:rPr>
        <w:t xml:space="preserve">I am writing to inform you of changes to the wholesale selling prices (WSPs) of our beer and cider brands. </w:t>
      </w:r>
    </w:p>
    <w:p w14:paraId="02FFD767" w14:textId="299634F3" w:rsidR="00B517CA" w:rsidRPr="00003B4C" w:rsidRDefault="00B517CA" w:rsidP="009D1533">
      <w:pPr>
        <w:jc w:val="both"/>
        <w:rPr>
          <w:rFonts w:ascii="Helvetica" w:hAnsi="Helvetica" w:cs="Helvetica"/>
          <w:sz w:val="21"/>
          <w:szCs w:val="21"/>
        </w:rPr>
      </w:pPr>
      <w:r w:rsidRPr="00003B4C">
        <w:rPr>
          <w:rFonts w:ascii="Helvetica" w:hAnsi="Helvetica" w:cs="Helvetica"/>
          <w:sz w:val="21"/>
          <w:szCs w:val="21"/>
        </w:rPr>
        <w:t xml:space="preserve">Like many UK manufacturers, HEINEKEN UK is facing much higher costs including energy, raw materials and </w:t>
      </w:r>
      <w:r w:rsidR="00003B4C">
        <w:rPr>
          <w:rFonts w:ascii="Helvetica" w:hAnsi="Helvetica" w:cs="Helvetica"/>
          <w:sz w:val="21"/>
          <w:szCs w:val="21"/>
        </w:rPr>
        <w:t>throughout</w:t>
      </w:r>
      <w:r w:rsidR="003D3261" w:rsidRPr="00003B4C">
        <w:rPr>
          <w:rFonts w:ascii="Helvetica" w:hAnsi="Helvetica" w:cs="Helvetica"/>
          <w:sz w:val="21"/>
          <w:szCs w:val="21"/>
        </w:rPr>
        <w:t xml:space="preserve"> our </w:t>
      </w:r>
      <w:r w:rsidRPr="00003B4C">
        <w:rPr>
          <w:rFonts w:ascii="Helvetica" w:hAnsi="Helvetica" w:cs="Helvetica"/>
          <w:sz w:val="21"/>
          <w:szCs w:val="21"/>
        </w:rPr>
        <w:t>distribution</w:t>
      </w:r>
      <w:r w:rsidR="003D3261" w:rsidRPr="00003B4C">
        <w:rPr>
          <w:rFonts w:ascii="Helvetica" w:hAnsi="Helvetica" w:cs="Helvetica"/>
          <w:sz w:val="21"/>
          <w:szCs w:val="21"/>
        </w:rPr>
        <w:t xml:space="preserve"> network. </w:t>
      </w:r>
    </w:p>
    <w:p w14:paraId="7409210C" w14:textId="4ADC5491" w:rsidR="00F01214" w:rsidRPr="00003B4C" w:rsidRDefault="00003B4C" w:rsidP="009D1533">
      <w:pPr>
        <w:autoSpaceDE w:val="0"/>
        <w:autoSpaceDN w:val="0"/>
        <w:adjustRightInd w:val="0"/>
        <w:spacing w:after="0" w:line="240" w:lineRule="auto"/>
        <w:jc w:val="both"/>
        <w:rPr>
          <w:rFonts w:ascii="Helvetica" w:hAnsi="Helvetica" w:cs="Helvetica"/>
          <w:sz w:val="21"/>
          <w:szCs w:val="21"/>
        </w:rPr>
      </w:pPr>
      <w:r w:rsidRPr="00003B4C">
        <w:rPr>
          <w:rFonts w:ascii="Helvetica" w:hAnsi="Helvetica" w:cs="Helvetica"/>
          <w:sz w:val="21"/>
          <w:szCs w:val="21"/>
        </w:rPr>
        <w:t xml:space="preserve">As a result, we will be increasing our wholesale selling prices by 6% on all draught products on Monday 5th September. This increase will be duty exclusive. At this </w:t>
      </w:r>
      <w:proofErr w:type="gramStart"/>
      <w:r w:rsidRPr="00003B4C">
        <w:rPr>
          <w:rFonts w:ascii="Helvetica" w:hAnsi="Helvetica" w:cs="Helvetica"/>
          <w:sz w:val="21"/>
          <w:szCs w:val="21"/>
        </w:rPr>
        <w:t>time</w:t>
      </w:r>
      <w:proofErr w:type="gramEnd"/>
      <w:r w:rsidRPr="00003B4C">
        <w:rPr>
          <w:rFonts w:ascii="Helvetica" w:hAnsi="Helvetica" w:cs="Helvetica"/>
          <w:sz w:val="21"/>
          <w:szCs w:val="21"/>
        </w:rPr>
        <w:t xml:space="preserve"> we are holding our existing packaged product pricing.</w:t>
      </w:r>
    </w:p>
    <w:p w14:paraId="7CEDB236" w14:textId="45DAC39E" w:rsidR="00AF535B" w:rsidRPr="00003B4C" w:rsidRDefault="00AF535B" w:rsidP="009D1533">
      <w:pPr>
        <w:autoSpaceDE w:val="0"/>
        <w:autoSpaceDN w:val="0"/>
        <w:adjustRightInd w:val="0"/>
        <w:spacing w:after="0" w:line="240" w:lineRule="auto"/>
        <w:jc w:val="both"/>
        <w:rPr>
          <w:rFonts w:ascii="Helvetica" w:hAnsi="Helvetica" w:cs="Helvetica"/>
          <w:sz w:val="21"/>
          <w:szCs w:val="21"/>
        </w:rPr>
      </w:pPr>
    </w:p>
    <w:p w14:paraId="460F08BC" w14:textId="5AE8E059" w:rsidR="00240EAA" w:rsidRPr="00003B4C" w:rsidRDefault="00AF535B" w:rsidP="00AF535B">
      <w:pPr>
        <w:jc w:val="both"/>
        <w:rPr>
          <w:rFonts w:ascii="Helvetica" w:hAnsi="Helvetica" w:cs="Helvetica"/>
          <w:sz w:val="21"/>
          <w:szCs w:val="21"/>
        </w:rPr>
      </w:pPr>
      <w:r w:rsidRPr="00003B4C">
        <w:rPr>
          <w:rFonts w:ascii="Helvetica" w:hAnsi="Helvetica" w:cs="Helvetica"/>
          <w:sz w:val="21"/>
          <w:szCs w:val="21"/>
        </w:rPr>
        <w:t>We are continually looking at ways to mitigate cost volatility and drive greater efficiencies in our business, which includes the recent proposal to close our Caledonian Brewery site in Edinburgh, however, due to the scale of recent input cost increases, it is necessary to change the price of our products.</w:t>
      </w:r>
    </w:p>
    <w:p w14:paraId="7AC1E00E" w14:textId="2C0E924B" w:rsidR="00FB5A99" w:rsidRPr="00003B4C" w:rsidRDefault="009D1533" w:rsidP="009D1533">
      <w:pPr>
        <w:autoSpaceDE w:val="0"/>
        <w:autoSpaceDN w:val="0"/>
        <w:adjustRightInd w:val="0"/>
        <w:spacing w:after="0" w:line="240" w:lineRule="auto"/>
        <w:jc w:val="both"/>
        <w:rPr>
          <w:rFonts w:ascii="Helvetica" w:hAnsi="Helvetica" w:cs="Helvetica"/>
          <w:sz w:val="21"/>
          <w:szCs w:val="21"/>
        </w:rPr>
      </w:pPr>
      <w:r w:rsidRPr="00003B4C">
        <w:rPr>
          <w:rFonts w:ascii="Helvetica" w:hAnsi="Helvetica" w:cs="Helvetica"/>
          <w:sz w:val="21"/>
          <w:szCs w:val="21"/>
        </w:rPr>
        <w:t xml:space="preserve">The contents of this letter are confidential between </w:t>
      </w:r>
      <w:proofErr w:type="gramStart"/>
      <w:r w:rsidRPr="00003B4C">
        <w:rPr>
          <w:rFonts w:ascii="Helvetica" w:hAnsi="Helvetica" w:cs="Helvetica"/>
          <w:sz w:val="21"/>
          <w:szCs w:val="21"/>
        </w:rPr>
        <w:t>us</w:t>
      </w:r>
      <w:proofErr w:type="gramEnd"/>
      <w:r w:rsidRPr="00003B4C">
        <w:rPr>
          <w:rFonts w:ascii="Helvetica" w:hAnsi="Helvetica" w:cs="Helvetica"/>
          <w:sz w:val="21"/>
          <w:szCs w:val="21"/>
        </w:rPr>
        <w:t xml:space="preserve"> and you and it is not for onward distribution.</w:t>
      </w:r>
    </w:p>
    <w:p w14:paraId="26877B75" w14:textId="77777777" w:rsidR="00F01214" w:rsidRPr="00003B4C" w:rsidRDefault="00F01214" w:rsidP="009D1533">
      <w:pPr>
        <w:autoSpaceDE w:val="0"/>
        <w:autoSpaceDN w:val="0"/>
        <w:adjustRightInd w:val="0"/>
        <w:spacing w:after="0" w:line="240" w:lineRule="auto"/>
        <w:jc w:val="both"/>
        <w:rPr>
          <w:rFonts w:ascii="Helvetica" w:hAnsi="Helvetica" w:cs="Helvetica"/>
          <w:sz w:val="21"/>
          <w:szCs w:val="21"/>
        </w:rPr>
      </w:pPr>
    </w:p>
    <w:p w14:paraId="3DC8DC77" w14:textId="03BCA426" w:rsidR="00F01214" w:rsidRPr="00003B4C" w:rsidRDefault="00AF535B" w:rsidP="009D1533">
      <w:pPr>
        <w:jc w:val="both"/>
        <w:rPr>
          <w:rFonts w:ascii="Helvetica" w:hAnsi="Helvetica" w:cs="Helvetica"/>
          <w:sz w:val="21"/>
          <w:szCs w:val="21"/>
        </w:rPr>
      </w:pPr>
      <w:bookmarkStart w:id="0" w:name="_Hlk90045733"/>
      <w:r w:rsidRPr="00003B4C">
        <w:rPr>
          <w:rFonts w:ascii="Helvetica" w:hAnsi="Helvetica" w:cs="Helvetica"/>
          <w:sz w:val="21"/>
          <w:szCs w:val="21"/>
        </w:rPr>
        <w:t xml:space="preserve">At HEINEKEN, we continue to invest significantly in our brand </w:t>
      </w:r>
      <w:proofErr w:type="gramStart"/>
      <w:r w:rsidRPr="00003B4C">
        <w:rPr>
          <w:rFonts w:ascii="Helvetica" w:hAnsi="Helvetica" w:cs="Helvetica"/>
          <w:sz w:val="21"/>
          <w:szCs w:val="21"/>
        </w:rPr>
        <w:t>portfolio</w:t>
      </w:r>
      <w:proofErr w:type="gramEnd"/>
      <w:r w:rsidRPr="00003B4C">
        <w:rPr>
          <w:rFonts w:ascii="Helvetica" w:hAnsi="Helvetica" w:cs="Helvetica"/>
          <w:sz w:val="21"/>
          <w:szCs w:val="21"/>
        </w:rPr>
        <w:t xml:space="preserve"> and we thank you for your continued support. We </w:t>
      </w:r>
      <w:r w:rsidR="00FB029E" w:rsidRPr="00003B4C">
        <w:rPr>
          <w:rFonts w:ascii="Helvetica" w:hAnsi="Helvetica" w:cs="Helvetica"/>
          <w:sz w:val="21"/>
          <w:szCs w:val="21"/>
        </w:rPr>
        <w:t xml:space="preserve">look forward to working with you to grow our businesses </w:t>
      </w:r>
      <w:r w:rsidRPr="00003B4C">
        <w:rPr>
          <w:rFonts w:ascii="Helvetica" w:hAnsi="Helvetica" w:cs="Helvetica"/>
          <w:sz w:val="21"/>
          <w:szCs w:val="21"/>
        </w:rPr>
        <w:t xml:space="preserve">throughout the rest of 2022 and beyond. </w:t>
      </w:r>
      <w:r w:rsidR="00FB029E" w:rsidRPr="00003B4C">
        <w:rPr>
          <w:rFonts w:ascii="Helvetica" w:hAnsi="Helvetica" w:cs="Helvetica"/>
          <w:sz w:val="21"/>
          <w:szCs w:val="21"/>
        </w:rPr>
        <w:t xml:space="preserve">If </w:t>
      </w:r>
      <w:r w:rsidR="00F01214" w:rsidRPr="00003B4C">
        <w:rPr>
          <w:rFonts w:ascii="Helvetica" w:hAnsi="Helvetica" w:cs="Helvetica"/>
          <w:sz w:val="21"/>
          <w:szCs w:val="21"/>
        </w:rPr>
        <w:t>you have any queries</w:t>
      </w:r>
      <w:r w:rsidR="007E6A2A" w:rsidRPr="00003B4C">
        <w:rPr>
          <w:rFonts w:ascii="Helvetica" w:hAnsi="Helvetica" w:cs="Helvetica"/>
          <w:sz w:val="21"/>
          <w:szCs w:val="21"/>
        </w:rPr>
        <w:t>,</w:t>
      </w:r>
      <w:r w:rsidR="00F01214" w:rsidRPr="00003B4C">
        <w:rPr>
          <w:rFonts w:ascii="Helvetica" w:hAnsi="Helvetica" w:cs="Helvetica"/>
          <w:sz w:val="21"/>
          <w:szCs w:val="21"/>
        </w:rPr>
        <w:t xml:space="preserve"> please do not hesitate to speak to your usual HEINEKEN sales contact.</w:t>
      </w:r>
    </w:p>
    <w:bookmarkEnd w:id="0"/>
    <w:p w14:paraId="7AC3074C" w14:textId="77777777" w:rsidR="00F01214" w:rsidRPr="00003B4C" w:rsidRDefault="00F01214" w:rsidP="009D1533">
      <w:pPr>
        <w:autoSpaceDE w:val="0"/>
        <w:autoSpaceDN w:val="0"/>
        <w:adjustRightInd w:val="0"/>
        <w:spacing w:after="0" w:line="240" w:lineRule="auto"/>
        <w:jc w:val="both"/>
        <w:rPr>
          <w:rFonts w:ascii="Helvetica" w:hAnsi="Helvetica" w:cs="Helvetica"/>
          <w:sz w:val="21"/>
          <w:szCs w:val="21"/>
        </w:rPr>
      </w:pPr>
    </w:p>
    <w:p w14:paraId="5DBEA8A1" w14:textId="5636435C" w:rsidR="00F01214" w:rsidRPr="00003B4C" w:rsidRDefault="00F01214" w:rsidP="009D1533">
      <w:pPr>
        <w:autoSpaceDE w:val="0"/>
        <w:autoSpaceDN w:val="0"/>
        <w:adjustRightInd w:val="0"/>
        <w:spacing w:after="0" w:line="240" w:lineRule="auto"/>
        <w:jc w:val="both"/>
        <w:rPr>
          <w:rFonts w:ascii="Helvetica" w:hAnsi="Helvetica" w:cs="Helvetica"/>
          <w:sz w:val="21"/>
          <w:szCs w:val="21"/>
        </w:rPr>
      </w:pPr>
      <w:r w:rsidRPr="00003B4C">
        <w:rPr>
          <w:rFonts w:ascii="Helvetica" w:hAnsi="Helvetica" w:cs="Helvetica"/>
          <w:sz w:val="21"/>
          <w:szCs w:val="21"/>
        </w:rPr>
        <w:t>Yours sincerely,</w:t>
      </w:r>
    </w:p>
    <w:p w14:paraId="1AFC2579" w14:textId="26425729" w:rsidR="00F01214" w:rsidRDefault="00F01214" w:rsidP="009D1533">
      <w:pPr>
        <w:autoSpaceDE w:val="0"/>
        <w:autoSpaceDN w:val="0"/>
        <w:adjustRightInd w:val="0"/>
        <w:spacing w:after="0" w:line="240" w:lineRule="auto"/>
        <w:jc w:val="both"/>
        <w:rPr>
          <w:rFonts w:ascii="Helvetica-Bold" w:hAnsi="Helvetica-Bold" w:cs="Helvetica-Bold"/>
          <w:b/>
          <w:bCs/>
          <w:sz w:val="23"/>
          <w:szCs w:val="23"/>
        </w:rPr>
      </w:pPr>
    </w:p>
    <w:p w14:paraId="5A1675B1" w14:textId="7BB507FB" w:rsidR="00020980" w:rsidRDefault="000D67DD" w:rsidP="009D1533">
      <w:pPr>
        <w:autoSpaceDE w:val="0"/>
        <w:autoSpaceDN w:val="0"/>
        <w:adjustRightInd w:val="0"/>
        <w:spacing w:after="0" w:line="240" w:lineRule="auto"/>
        <w:jc w:val="both"/>
        <w:rPr>
          <w:rFonts w:ascii="Helvetica-Bold" w:hAnsi="Helvetica-Bold" w:cs="Helvetica-Bold"/>
          <w:b/>
          <w:bCs/>
          <w:sz w:val="23"/>
          <w:szCs w:val="23"/>
        </w:rPr>
      </w:pPr>
      <w:r>
        <w:rPr>
          <w:rFonts w:ascii="Arial" w:hAnsi="Arial" w:cs="Arial"/>
          <w:noProof/>
        </w:rPr>
        <w:drawing>
          <wp:inline distT="0" distB="0" distL="0" distR="0" wp14:anchorId="6B0028AF" wp14:editId="0025AF33">
            <wp:extent cx="2904490" cy="714375"/>
            <wp:effectExtent l="0" t="0" r="0" b="9525"/>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ntenna&#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4490" cy="714375"/>
                    </a:xfrm>
                    <a:prstGeom prst="rect">
                      <a:avLst/>
                    </a:prstGeom>
                    <a:noFill/>
                  </pic:spPr>
                </pic:pic>
              </a:graphicData>
            </a:graphic>
          </wp:inline>
        </w:drawing>
      </w:r>
    </w:p>
    <w:p w14:paraId="6E0A1812" w14:textId="77777777" w:rsidR="00020980" w:rsidRDefault="00020980" w:rsidP="009D1533">
      <w:pPr>
        <w:autoSpaceDE w:val="0"/>
        <w:autoSpaceDN w:val="0"/>
        <w:adjustRightInd w:val="0"/>
        <w:spacing w:after="0" w:line="240" w:lineRule="auto"/>
        <w:jc w:val="both"/>
        <w:rPr>
          <w:rFonts w:ascii="Helvetica-Bold" w:hAnsi="Helvetica-Bold" w:cs="Helvetica-Bold"/>
          <w:b/>
          <w:bCs/>
          <w:sz w:val="23"/>
          <w:szCs w:val="23"/>
        </w:rPr>
      </w:pPr>
    </w:p>
    <w:p w14:paraId="057D74DE" w14:textId="77777777" w:rsidR="0084742A" w:rsidRDefault="0084742A" w:rsidP="009D1533">
      <w:pPr>
        <w:autoSpaceDE w:val="0"/>
        <w:autoSpaceDN w:val="0"/>
        <w:adjustRightInd w:val="0"/>
        <w:spacing w:after="0" w:line="240" w:lineRule="auto"/>
        <w:jc w:val="both"/>
        <w:rPr>
          <w:rFonts w:ascii="Helvetica-Bold" w:hAnsi="Helvetica-Bold" w:cs="Helvetica-Bold"/>
          <w:b/>
          <w:bCs/>
          <w:sz w:val="23"/>
          <w:szCs w:val="23"/>
        </w:rPr>
      </w:pPr>
    </w:p>
    <w:p w14:paraId="76581BCD" w14:textId="2DA3F1BC" w:rsidR="00F01214" w:rsidRDefault="00020980" w:rsidP="009D1533">
      <w:pPr>
        <w:autoSpaceDE w:val="0"/>
        <w:autoSpaceDN w:val="0"/>
        <w:adjustRightInd w:val="0"/>
        <w:spacing w:after="0" w:line="240" w:lineRule="auto"/>
        <w:jc w:val="both"/>
        <w:rPr>
          <w:rFonts w:ascii="Helvetica-Bold" w:hAnsi="Helvetica-Bold" w:cs="Helvetica-Bold"/>
          <w:b/>
          <w:bCs/>
          <w:sz w:val="23"/>
          <w:szCs w:val="23"/>
        </w:rPr>
      </w:pPr>
      <w:r>
        <w:rPr>
          <w:rFonts w:ascii="Helvetica-Bold" w:hAnsi="Helvetica-Bold" w:cs="Helvetica-Bold"/>
          <w:b/>
          <w:bCs/>
          <w:sz w:val="23"/>
          <w:szCs w:val="23"/>
        </w:rPr>
        <w:t>STEPHEN WATT</w:t>
      </w:r>
    </w:p>
    <w:p w14:paraId="6DF537C6" w14:textId="2D2F7638" w:rsidR="000E79A6" w:rsidRPr="002E19B5" w:rsidRDefault="00F01214" w:rsidP="009D1533">
      <w:pPr>
        <w:jc w:val="both"/>
      </w:pPr>
      <w:r w:rsidRPr="002E19B5">
        <w:rPr>
          <w:rFonts w:ascii="Helvetica-Bold" w:hAnsi="Helvetica-Bold" w:cs="Helvetica-Bold"/>
          <w:sz w:val="23"/>
          <w:szCs w:val="23"/>
        </w:rPr>
        <w:t>UK On Trade Director</w:t>
      </w:r>
    </w:p>
    <w:sectPr w:rsidR="000E79A6" w:rsidRPr="002E19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14"/>
    <w:rsid w:val="00003B4C"/>
    <w:rsid w:val="0001221C"/>
    <w:rsid w:val="00020980"/>
    <w:rsid w:val="00070C7D"/>
    <w:rsid w:val="000C0420"/>
    <w:rsid w:val="000D67DD"/>
    <w:rsid w:val="001241E7"/>
    <w:rsid w:val="00190E06"/>
    <w:rsid w:val="001C2F10"/>
    <w:rsid w:val="001E5501"/>
    <w:rsid w:val="00240EAA"/>
    <w:rsid w:val="002538D9"/>
    <w:rsid w:val="002E19B5"/>
    <w:rsid w:val="0032205F"/>
    <w:rsid w:val="00355EDE"/>
    <w:rsid w:val="00366C35"/>
    <w:rsid w:val="0037430B"/>
    <w:rsid w:val="003844B1"/>
    <w:rsid w:val="003D3261"/>
    <w:rsid w:val="00405646"/>
    <w:rsid w:val="004D7401"/>
    <w:rsid w:val="006047D4"/>
    <w:rsid w:val="00605067"/>
    <w:rsid w:val="006A730D"/>
    <w:rsid w:val="006B3E03"/>
    <w:rsid w:val="006C2B90"/>
    <w:rsid w:val="006E62B3"/>
    <w:rsid w:val="00781303"/>
    <w:rsid w:val="00790351"/>
    <w:rsid w:val="007E6A2A"/>
    <w:rsid w:val="008149E6"/>
    <w:rsid w:val="00836C08"/>
    <w:rsid w:val="0084742A"/>
    <w:rsid w:val="00852EBE"/>
    <w:rsid w:val="008D6F48"/>
    <w:rsid w:val="00943B8B"/>
    <w:rsid w:val="00980C41"/>
    <w:rsid w:val="009D1533"/>
    <w:rsid w:val="00A30EFA"/>
    <w:rsid w:val="00AE5A23"/>
    <w:rsid w:val="00AF535B"/>
    <w:rsid w:val="00B517CA"/>
    <w:rsid w:val="00B53E10"/>
    <w:rsid w:val="00C06BF7"/>
    <w:rsid w:val="00C32012"/>
    <w:rsid w:val="00C6116C"/>
    <w:rsid w:val="00C70914"/>
    <w:rsid w:val="00C91E06"/>
    <w:rsid w:val="00CC05EE"/>
    <w:rsid w:val="00D61A60"/>
    <w:rsid w:val="00DA170C"/>
    <w:rsid w:val="00EC5F83"/>
    <w:rsid w:val="00F01214"/>
    <w:rsid w:val="00F23338"/>
    <w:rsid w:val="00F4101C"/>
    <w:rsid w:val="00F62FB3"/>
    <w:rsid w:val="00FB029E"/>
    <w:rsid w:val="00FB5A99"/>
    <w:rsid w:val="00FE6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E904"/>
  <w15:chartTrackingRefBased/>
  <w15:docId w15:val="{25016540-4C7F-42DD-9A91-0FF860D0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56D175FD8363458C2ADA406E73F910" ma:contentTypeVersion="4" ma:contentTypeDescription="Create a new document." ma:contentTypeScope="" ma:versionID="8343c315c8eaab43e8d6cb8e02951e08">
  <xsd:schema xmlns:xsd="http://www.w3.org/2001/XMLSchema" xmlns:xs="http://www.w3.org/2001/XMLSchema" xmlns:p="http://schemas.microsoft.com/office/2006/metadata/properties" xmlns:ns2="4200efcc-16f5-4e96-a8e4-434cab586360" targetNamespace="http://schemas.microsoft.com/office/2006/metadata/properties" ma:root="true" ma:fieldsID="91ac7b2f3af40f8110d3f2392f8d9f0e" ns2:_="">
    <xsd:import namespace="4200efcc-16f5-4e96-a8e4-434cab586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0efcc-16f5-4e96-a8e4-434cab586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DD05E-DB40-4F47-8B92-CDAC87ACE3CC}">
  <ds:schemaRefs>
    <ds:schemaRef ds:uri="http://schemas.microsoft.com/sharepoint/v3/contenttype/forms"/>
  </ds:schemaRefs>
</ds:datastoreItem>
</file>

<file path=customXml/itemProps2.xml><?xml version="1.0" encoding="utf-8"?>
<ds:datastoreItem xmlns:ds="http://schemas.openxmlformats.org/officeDocument/2006/customXml" ds:itemID="{85C9732F-4013-45BD-BECB-0D3D60FB3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0efcc-16f5-4e96-a8e4-434cab586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8B267-513B-4181-808C-C757E1446036}">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fff969a9-8738-4334-9e37-d727d1f5efd5"/>
    <ds:schemaRef ds:uri="http://schemas.microsoft.com/office/2006/metadata/properties"/>
    <ds:schemaRef ds:uri="http://purl.org/dc/elements/1.1/"/>
    <ds:schemaRef ds:uri="9871dc75-b025-41e5-971c-cc1f9dbbf8f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Nattrass</dc:creator>
  <cp:keywords/>
  <dc:description/>
  <cp:lastModifiedBy>Dan Rich</cp:lastModifiedBy>
  <cp:revision>3</cp:revision>
  <cp:lastPrinted>2022-08-09T15:24:00Z</cp:lastPrinted>
  <dcterms:created xsi:type="dcterms:W3CDTF">2022-08-09T15:24:00Z</dcterms:created>
  <dcterms:modified xsi:type="dcterms:W3CDTF">2022-08-09T15:26:00Z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0x0101009F56D175FD8363458C2ADA406E73F910</vt:lpwstr>
  </property>
</Properties>
</file>